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AF6" w:rsidRPr="00B31AF6" w:rsidRDefault="00B31AF6" w:rsidP="00B31AF6">
      <w:pPr>
        <w:widowControl/>
        <w:spacing w:before="330"/>
        <w:jc w:val="left"/>
        <w:outlineLvl w:val="1"/>
        <w:rPr>
          <w:rFonts w:ascii="Arial" w:eastAsia="宋体" w:hAnsi="Arial" w:cs="Arial"/>
          <w:b/>
          <w:bCs/>
          <w:color w:val="333333"/>
          <w:kern w:val="0"/>
          <w:sz w:val="36"/>
          <w:szCs w:val="36"/>
        </w:rPr>
      </w:pPr>
      <w:r w:rsidRPr="00B31AF6">
        <w:rPr>
          <w:rFonts w:ascii="Arial" w:eastAsia="宋体" w:hAnsi="Arial" w:cs="Arial"/>
          <w:b/>
          <w:bCs/>
          <w:color w:val="333333"/>
          <w:kern w:val="0"/>
          <w:sz w:val="36"/>
          <w:szCs w:val="36"/>
        </w:rPr>
        <w:t>2021</w:t>
      </w:r>
      <w:r w:rsidRPr="00B31AF6">
        <w:rPr>
          <w:rFonts w:ascii="Arial" w:eastAsia="宋体" w:hAnsi="Arial" w:cs="Arial"/>
          <w:b/>
          <w:bCs/>
          <w:color w:val="333333"/>
          <w:kern w:val="0"/>
          <w:sz w:val="36"/>
          <w:szCs w:val="36"/>
        </w:rPr>
        <w:t>年度社会领域重大课题委托研究征集公告（第二批）</w:t>
      </w:r>
    </w:p>
    <w:p w:rsidR="00B31AF6" w:rsidRPr="00B31AF6" w:rsidRDefault="00B31AF6" w:rsidP="00B31AF6">
      <w:pPr>
        <w:widowControl/>
        <w:spacing w:line="480" w:lineRule="atLeast"/>
        <w:jc w:val="left"/>
        <w:rPr>
          <w:rFonts w:ascii="Arial" w:eastAsia="宋体" w:hAnsi="Arial" w:cs="Arial"/>
          <w:color w:val="666666"/>
          <w:kern w:val="0"/>
          <w:szCs w:val="21"/>
        </w:rPr>
      </w:pPr>
      <w:r w:rsidRPr="00B31AF6">
        <w:rPr>
          <w:rFonts w:ascii="Arial" w:eastAsia="宋体" w:hAnsi="Arial" w:cs="Arial"/>
          <w:color w:val="666666"/>
          <w:kern w:val="0"/>
          <w:szCs w:val="21"/>
        </w:rPr>
        <w:t>发布时间：</w:t>
      </w:r>
      <w:r w:rsidRPr="00B31AF6">
        <w:rPr>
          <w:rFonts w:ascii="Arial" w:eastAsia="宋体" w:hAnsi="Arial" w:cs="Arial"/>
          <w:color w:val="666666"/>
          <w:kern w:val="0"/>
          <w:szCs w:val="21"/>
        </w:rPr>
        <w:t>2021/07/19</w:t>
      </w:r>
    </w:p>
    <w:p w:rsidR="00B31AF6" w:rsidRPr="00B31AF6" w:rsidRDefault="00B31AF6" w:rsidP="00B31AF6">
      <w:pPr>
        <w:widowControl/>
        <w:spacing w:line="480" w:lineRule="atLeast"/>
        <w:jc w:val="left"/>
        <w:rPr>
          <w:rFonts w:ascii="Arial" w:eastAsia="宋体" w:hAnsi="Arial" w:cs="Arial"/>
          <w:color w:val="666666"/>
          <w:kern w:val="0"/>
          <w:szCs w:val="21"/>
        </w:rPr>
      </w:pPr>
      <w:r w:rsidRPr="00B31AF6">
        <w:rPr>
          <w:rFonts w:ascii="Arial" w:eastAsia="宋体" w:hAnsi="Arial" w:cs="Arial"/>
          <w:color w:val="666666"/>
          <w:kern w:val="0"/>
          <w:szCs w:val="21"/>
        </w:rPr>
        <w:t>来源：社会司</w:t>
      </w:r>
    </w:p>
    <w:p w:rsidR="00B31AF6" w:rsidRPr="00B31AF6" w:rsidRDefault="00B31AF6" w:rsidP="00B31AF6">
      <w:pPr>
        <w:widowControl/>
        <w:spacing w:line="510" w:lineRule="atLeast"/>
        <w:jc w:val="center"/>
        <w:rPr>
          <w:rFonts w:ascii="Arial" w:eastAsia="宋体" w:hAnsi="Arial" w:cs="Arial"/>
          <w:color w:val="1A5284"/>
          <w:kern w:val="0"/>
          <w:szCs w:val="21"/>
        </w:rPr>
      </w:pPr>
      <w:r w:rsidRPr="00B31AF6">
        <w:rPr>
          <w:rFonts w:ascii="Arial" w:eastAsia="宋体" w:hAnsi="Arial" w:cs="Arial"/>
          <w:noProof/>
          <w:color w:val="1A5284"/>
          <w:kern w:val="0"/>
          <w:szCs w:val="21"/>
        </w:rPr>
        <w:drawing>
          <wp:inline distT="0" distB="0" distL="0" distR="0">
            <wp:extent cx="142875" cy="133350"/>
            <wp:effectExtent l="0" t="0" r="9525" b="0"/>
            <wp:docPr id="1" name="图片 1" descr="https://www.ndrc.gov.cn/images/da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drc.gov.cn/images/dayi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31AF6">
        <w:rPr>
          <w:rFonts w:ascii="Arial" w:eastAsia="宋体" w:hAnsi="Arial" w:cs="Arial"/>
          <w:color w:val="1A5284"/>
          <w:kern w:val="0"/>
          <w:szCs w:val="21"/>
        </w:rPr>
        <w:t xml:space="preserve">[ </w:t>
      </w:r>
      <w:r w:rsidRPr="00B31AF6">
        <w:rPr>
          <w:rFonts w:ascii="Arial" w:eastAsia="宋体" w:hAnsi="Arial" w:cs="Arial"/>
          <w:color w:val="1A5284"/>
          <w:kern w:val="0"/>
          <w:szCs w:val="21"/>
        </w:rPr>
        <w:t>打印</w:t>
      </w:r>
      <w:r w:rsidRPr="00B31AF6">
        <w:rPr>
          <w:rFonts w:ascii="Arial" w:eastAsia="宋体" w:hAnsi="Arial" w:cs="Arial"/>
          <w:color w:val="1A5284"/>
          <w:kern w:val="0"/>
          <w:szCs w:val="21"/>
        </w:rPr>
        <w:t xml:space="preserve"> ]</w:t>
      </w:r>
    </w:p>
    <w:p w:rsidR="00B31AF6" w:rsidRPr="00B31AF6" w:rsidRDefault="00B31AF6" w:rsidP="00B31AF6">
      <w:pPr>
        <w:widowControl/>
        <w:rPr>
          <w:rFonts w:ascii="Arial" w:eastAsia="宋体" w:hAnsi="Arial" w:cs="Arial"/>
          <w:color w:val="565862"/>
          <w:kern w:val="0"/>
          <w:sz w:val="24"/>
          <w:szCs w:val="24"/>
        </w:rPr>
      </w:pPr>
      <w:bookmarkStart w:id="0" w:name="_GoBack"/>
      <w:bookmarkEnd w:id="0"/>
      <w:r w:rsidRPr="00B31AF6">
        <w:rPr>
          <w:rFonts w:ascii="Arial" w:eastAsia="宋体" w:hAnsi="Arial" w:cs="Arial"/>
          <w:color w:val="565862"/>
          <w:kern w:val="0"/>
          <w:sz w:val="24"/>
          <w:szCs w:val="24"/>
        </w:rPr>
        <w:t xml:space="preserve">　　为深化落实积极应对人口老龄化国家战略，促进人口长期均衡发展，现对</w:t>
      </w:r>
      <w:r w:rsidRPr="00B31AF6">
        <w:rPr>
          <w:rFonts w:ascii="Arial" w:eastAsia="宋体" w:hAnsi="Arial" w:cs="Arial"/>
          <w:color w:val="565862"/>
          <w:kern w:val="0"/>
          <w:sz w:val="24"/>
          <w:szCs w:val="24"/>
        </w:rPr>
        <w:t>2021</w:t>
      </w:r>
      <w:r w:rsidRPr="00B31AF6">
        <w:rPr>
          <w:rFonts w:ascii="Arial" w:eastAsia="宋体" w:hAnsi="Arial" w:cs="Arial"/>
          <w:color w:val="565862"/>
          <w:kern w:val="0"/>
          <w:sz w:val="24"/>
          <w:szCs w:val="24"/>
        </w:rPr>
        <w:t>年度社会领域关于</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十四五</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时期银发经济发展路径研究课题项目，向社会公开征集研究单位。具体事项公告如下。</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w:t>
      </w:r>
      <w:r w:rsidRPr="00B31AF6">
        <w:rPr>
          <w:rFonts w:ascii="Arial" w:eastAsia="宋体" w:hAnsi="Arial" w:cs="Arial"/>
          <w:b/>
          <w:bCs/>
          <w:color w:val="565862"/>
          <w:kern w:val="0"/>
          <w:sz w:val="24"/>
          <w:szCs w:val="24"/>
        </w:rPr>
        <w:t>一、委托研究课题项目</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题目：</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十四五</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时期</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银发经济</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创新发展路径研究。（课题研究经费</w:t>
      </w:r>
      <w:r w:rsidRPr="00B31AF6">
        <w:rPr>
          <w:rFonts w:ascii="Arial" w:eastAsia="宋体" w:hAnsi="Arial" w:cs="Arial"/>
          <w:color w:val="565862"/>
          <w:kern w:val="0"/>
          <w:sz w:val="24"/>
          <w:szCs w:val="24"/>
        </w:rPr>
        <w:t>10</w:t>
      </w:r>
      <w:r w:rsidRPr="00B31AF6">
        <w:rPr>
          <w:rFonts w:ascii="Arial" w:eastAsia="宋体" w:hAnsi="Arial" w:cs="Arial"/>
          <w:color w:val="565862"/>
          <w:kern w:val="0"/>
          <w:sz w:val="24"/>
          <w:szCs w:val="24"/>
        </w:rPr>
        <w:t>万元）</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（一）研究要点：贯彻落实党的十九届五中全会关于</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积极应对人口老龄化国家战略</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重大部署，分析梳理</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银发经济</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的基本内涵、供需现状、发展态势等，结合国内老龄化进程需求，提炼</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银发经济</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发展过程中存在的突出问题短板，聚焦科技、土地、人才、金融等要素向</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银发经济</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聚集，提出</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十四五</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时期创新发展</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银发经济</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的总体思路、基本路径、重点任务和政策措施。</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（二）成果形式：提交</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十四五</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时期</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银发经济</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创新发展路径研究报告。</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（三）课题联系人：国家发展改革委社会发展</w:t>
      </w:r>
      <w:proofErr w:type="gramStart"/>
      <w:r w:rsidRPr="00B31AF6">
        <w:rPr>
          <w:rFonts w:ascii="Arial" w:eastAsia="宋体" w:hAnsi="Arial" w:cs="Arial"/>
          <w:color w:val="565862"/>
          <w:kern w:val="0"/>
          <w:sz w:val="24"/>
          <w:szCs w:val="24"/>
        </w:rPr>
        <w:t>司人口处徐</w:t>
      </w:r>
      <w:proofErr w:type="gramEnd"/>
      <w:r w:rsidRPr="00B31AF6">
        <w:rPr>
          <w:rFonts w:ascii="Arial" w:eastAsia="宋体" w:hAnsi="Arial" w:cs="Arial"/>
          <w:color w:val="565862"/>
          <w:kern w:val="0"/>
          <w:sz w:val="24"/>
          <w:szCs w:val="24"/>
        </w:rPr>
        <w:t>建，</w:t>
      </w:r>
      <w:r w:rsidRPr="00B31AF6">
        <w:rPr>
          <w:rFonts w:ascii="Arial" w:eastAsia="宋体" w:hAnsi="Arial" w:cs="Arial"/>
          <w:color w:val="565862"/>
          <w:kern w:val="0"/>
          <w:sz w:val="24"/>
          <w:szCs w:val="24"/>
        </w:rPr>
        <w:t>010-68502324</w:t>
      </w:r>
      <w:r w:rsidRPr="00B31AF6">
        <w:rPr>
          <w:rFonts w:ascii="Arial" w:eastAsia="宋体" w:hAnsi="Arial" w:cs="Arial"/>
          <w:color w:val="565862"/>
          <w:kern w:val="0"/>
          <w:sz w:val="24"/>
          <w:szCs w:val="24"/>
        </w:rPr>
        <w:t>，电子邮箱：</w:t>
      </w:r>
      <w:r w:rsidRPr="00B31AF6">
        <w:rPr>
          <w:rFonts w:ascii="Arial" w:eastAsia="宋体" w:hAnsi="Arial" w:cs="Arial"/>
          <w:color w:val="565862"/>
          <w:kern w:val="0"/>
          <w:sz w:val="24"/>
          <w:szCs w:val="24"/>
        </w:rPr>
        <w:t>rkfzc_shs@ndrc.gov.cn</w:t>
      </w:r>
      <w:r w:rsidRPr="00B31AF6">
        <w:rPr>
          <w:rFonts w:ascii="Arial" w:eastAsia="宋体" w:hAnsi="Arial" w:cs="Arial"/>
          <w:color w:val="565862"/>
          <w:kern w:val="0"/>
          <w:sz w:val="24"/>
          <w:szCs w:val="24"/>
        </w:rPr>
        <w:t>。</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w:t>
      </w:r>
      <w:r w:rsidRPr="00B31AF6">
        <w:rPr>
          <w:rFonts w:ascii="Arial" w:eastAsia="宋体" w:hAnsi="Arial" w:cs="Arial"/>
          <w:b/>
          <w:bCs/>
          <w:color w:val="565862"/>
          <w:kern w:val="0"/>
          <w:sz w:val="24"/>
          <w:szCs w:val="24"/>
        </w:rPr>
        <w:t>二、委托研究总体要求</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一）认真贯彻习近平新时代中国特色社会主义思想和党的十九大和十九届二中、三中、四中、五中会议精神，全面落实进入新发展阶段、贯彻新发展理念、构建新发展格局的要求，紧紧围绕落实积极应对人口老龄化国家战略、提高保障和改善民生水平，研究提出有深度有质量的课题研究报告。</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（二）坚持改革思维和创新思路，坚持目标引领，突出问题导向，深入开展实地调研，立足国情社情民情，着力提出创新发展</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银发经济</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的前瞻性举措、目标和路径。</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三）提升课题研究质量，形成的研究成果要有前瞻性预判性，符合客观实际，具有政策针对性、适用性和可操作性。加强成果转化，为完善社会领域政策研究和形势分析体系、制定实施重大政策提供重要理论技术支撑。</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（四）最终研究成果的知识产权归国家发展改革委社会发展司所有。</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w:t>
      </w:r>
      <w:r w:rsidRPr="00B31AF6">
        <w:rPr>
          <w:rFonts w:ascii="Arial" w:eastAsia="宋体" w:hAnsi="Arial" w:cs="Arial"/>
          <w:b/>
          <w:bCs/>
          <w:color w:val="565862"/>
          <w:kern w:val="0"/>
          <w:sz w:val="24"/>
          <w:szCs w:val="24"/>
        </w:rPr>
        <w:t>三、委托研究申报程序</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一）申报单位应根据自身研究优势，精心组建课题组，由在社会领域有较丰富研究经验的研究人员组成，课题组成员要具有较高的政治素质和理论素养，以及较好的业务素质和解决实践问题的能力。课题组负责人须有较强的组织协调能力，组织和指导课题研究的全过程，承担实质性研究工作。</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（二）申报材料要如实填写《国家发展改革委社会发展司委托研究课题（委托研究评估）项目申报书》。</w:t>
      </w:r>
      <w:proofErr w:type="gramStart"/>
      <w:r w:rsidRPr="00B31AF6">
        <w:rPr>
          <w:rFonts w:ascii="Arial" w:eastAsia="宋体" w:hAnsi="Arial" w:cs="Arial"/>
          <w:color w:val="565862"/>
          <w:kern w:val="0"/>
          <w:sz w:val="24"/>
          <w:szCs w:val="24"/>
        </w:rPr>
        <w:t>申报书需由</w:t>
      </w:r>
      <w:proofErr w:type="gramEnd"/>
      <w:r w:rsidRPr="00B31AF6">
        <w:rPr>
          <w:rFonts w:ascii="Arial" w:eastAsia="宋体" w:hAnsi="Arial" w:cs="Arial"/>
          <w:color w:val="565862"/>
          <w:kern w:val="0"/>
          <w:sz w:val="24"/>
          <w:szCs w:val="24"/>
        </w:rPr>
        <w:t>牵头申报人所在单位盖章确认，一式</w:t>
      </w:r>
      <w:r w:rsidRPr="00B31AF6">
        <w:rPr>
          <w:rFonts w:ascii="Arial" w:eastAsia="宋体" w:hAnsi="Arial" w:cs="Arial"/>
          <w:color w:val="565862"/>
          <w:kern w:val="0"/>
          <w:sz w:val="24"/>
          <w:szCs w:val="24"/>
        </w:rPr>
        <w:t>3</w:t>
      </w:r>
      <w:r w:rsidRPr="00B31AF6">
        <w:rPr>
          <w:rFonts w:ascii="Arial" w:eastAsia="宋体" w:hAnsi="Arial" w:cs="Arial"/>
          <w:color w:val="565862"/>
          <w:kern w:val="0"/>
          <w:sz w:val="24"/>
          <w:szCs w:val="24"/>
        </w:rPr>
        <w:t>份寄至国家发展改革委社会发展</w:t>
      </w:r>
      <w:proofErr w:type="gramStart"/>
      <w:r w:rsidRPr="00B31AF6">
        <w:rPr>
          <w:rFonts w:ascii="Arial" w:eastAsia="宋体" w:hAnsi="Arial" w:cs="Arial"/>
          <w:color w:val="565862"/>
          <w:kern w:val="0"/>
          <w:sz w:val="24"/>
          <w:szCs w:val="24"/>
        </w:rPr>
        <w:t>司人口</w:t>
      </w:r>
      <w:proofErr w:type="gramEnd"/>
      <w:r w:rsidRPr="00B31AF6">
        <w:rPr>
          <w:rFonts w:ascii="Arial" w:eastAsia="宋体" w:hAnsi="Arial" w:cs="Arial"/>
          <w:color w:val="565862"/>
          <w:kern w:val="0"/>
          <w:sz w:val="24"/>
          <w:szCs w:val="24"/>
        </w:rPr>
        <w:t>处课题联系人（详细地址：北京市西城区月坛南街</w:t>
      </w:r>
      <w:r w:rsidRPr="00B31AF6">
        <w:rPr>
          <w:rFonts w:ascii="Arial" w:eastAsia="宋体" w:hAnsi="Arial" w:cs="Arial"/>
          <w:color w:val="565862"/>
          <w:kern w:val="0"/>
          <w:sz w:val="24"/>
          <w:szCs w:val="24"/>
        </w:rPr>
        <w:t>38</w:t>
      </w:r>
      <w:r w:rsidRPr="00B31AF6">
        <w:rPr>
          <w:rFonts w:ascii="Arial" w:eastAsia="宋体" w:hAnsi="Arial" w:cs="Arial"/>
          <w:color w:val="565862"/>
          <w:kern w:val="0"/>
          <w:sz w:val="24"/>
          <w:szCs w:val="24"/>
        </w:rPr>
        <w:t>号，邮政编码</w:t>
      </w:r>
      <w:r w:rsidRPr="00B31AF6">
        <w:rPr>
          <w:rFonts w:ascii="Arial" w:eastAsia="宋体" w:hAnsi="Arial" w:cs="Arial"/>
          <w:color w:val="565862"/>
          <w:kern w:val="0"/>
          <w:sz w:val="24"/>
          <w:szCs w:val="24"/>
        </w:rPr>
        <w:t>100824</w:t>
      </w:r>
      <w:r w:rsidRPr="00B31AF6">
        <w:rPr>
          <w:rFonts w:ascii="Arial" w:eastAsia="宋体" w:hAnsi="Arial" w:cs="Arial"/>
          <w:color w:val="565862"/>
          <w:kern w:val="0"/>
          <w:sz w:val="24"/>
          <w:szCs w:val="24"/>
        </w:rPr>
        <w:t>），信封上请注明</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申报社会领域重大政策委</w:t>
      </w:r>
      <w:r w:rsidRPr="00B31AF6">
        <w:rPr>
          <w:rFonts w:ascii="Arial" w:eastAsia="宋体" w:hAnsi="Arial" w:cs="Arial"/>
          <w:color w:val="565862"/>
          <w:kern w:val="0"/>
          <w:sz w:val="24"/>
          <w:szCs w:val="24"/>
        </w:rPr>
        <w:lastRenderedPageBreak/>
        <w:t>托研究课题项目</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字样。电子文本请发送至课题联系人邮箱，并在邮件主题中注明</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申报课题名称</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申报单位名称</w:t>
      </w:r>
      <w:r w:rsidRPr="00B31AF6">
        <w:rPr>
          <w:rFonts w:ascii="Arial" w:eastAsia="宋体" w:hAnsi="Arial" w:cs="Arial"/>
          <w:color w:val="565862"/>
          <w:kern w:val="0"/>
          <w:sz w:val="24"/>
          <w:szCs w:val="24"/>
        </w:rPr>
        <w:t>”</w:t>
      </w:r>
      <w:r w:rsidRPr="00B31AF6">
        <w:rPr>
          <w:rFonts w:ascii="Arial" w:eastAsia="宋体" w:hAnsi="Arial" w:cs="Arial"/>
          <w:color w:val="565862"/>
          <w:kern w:val="0"/>
          <w:sz w:val="24"/>
          <w:szCs w:val="24"/>
        </w:rPr>
        <w:t>。</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（三）申报截止时间为</w:t>
      </w:r>
      <w:r w:rsidRPr="00B31AF6">
        <w:rPr>
          <w:rFonts w:ascii="Arial" w:eastAsia="宋体" w:hAnsi="Arial" w:cs="Arial"/>
          <w:color w:val="565862"/>
          <w:kern w:val="0"/>
          <w:sz w:val="24"/>
          <w:szCs w:val="24"/>
        </w:rPr>
        <w:t>2021</w:t>
      </w:r>
      <w:r w:rsidRPr="00B31AF6">
        <w:rPr>
          <w:rFonts w:ascii="Arial" w:eastAsia="宋体" w:hAnsi="Arial" w:cs="Arial"/>
          <w:color w:val="565862"/>
          <w:kern w:val="0"/>
          <w:sz w:val="24"/>
          <w:szCs w:val="24"/>
        </w:rPr>
        <w:t>年</w:t>
      </w:r>
      <w:r w:rsidRPr="00B31AF6">
        <w:rPr>
          <w:rFonts w:ascii="Arial" w:eastAsia="宋体" w:hAnsi="Arial" w:cs="Arial"/>
          <w:color w:val="565862"/>
          <w:kern w:val="0"/>
          <w:sz w:val="24"/>
          <w:szCs w:val="24"/>
        </w:rPr>
        <w:t>7</w:t>
      </w:r>
      <w:r w:rsidRPr="00B31AF6">
        <w:rPr>
          <w:rFonts w:ascii="Arial" w:eastAsia="宋体" w:hAnsi="Arial" w:cs="Arial"/>
          <w:color w:val="565862"/>
          <w:kern w:val="0"/>
          <w:sz w:val="24"/>
          <w:szCs w:val="24"/>
        </w:rPr>
        <w:t>月</w:t>
      </w:r>
      <w:r w:rsidRPr="00B31AF6">
        <w:rPr>
          <w:rFonts w:ascii="Arial" w:eastAsia="宋体" w:hAnsi="Arial" w:cs="Arial"/>
          <w:color w:val="565862"/>
          <w:kern w:val="0"/>
          <w:sz w:val="24"/>
          <w:szCs w:val="24"/>
        </w:rPr>
        <w:t>30</w:t>
      </w:r>
      <w:r w:rsidRPr="00B31AF6">
        <w:rPr>
          <w:rFonts w:ascii="Arial" w:eastAsia="宋体" w:hAnsi="Arial" w:cs="Arial"/>
          <w:color w:val="565862"/>
          <w:kern w:val="0"/>
          <w:sz w:val="24"/>
          <w:szCs w:val="24"/>
        </w:rPr>
        <w:t>日（以邮戳日期为准）。</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（四）征集结束后，我司将组织力量对委托研究课题项目申报书进行评审，择优遴选确定承</w:t>
      </w:r>
      <w:proofErr w:type="gramStart"/>
      <w:r w:rsidRPr="00B31AF6">
        <w:rPr>
          <w:rFonts w:ascii="Arial" w:eastAsia="宋体" w:hAnsi="Arial" w:cs="Arial"/>
          <w:color w:val="565862"/>
          <w:kern w:val="0"/>
          <w:sz w:val="24"/>
          <w:szCs w:val="24"/>
        </w:rPr>
        <w:t>研</w:t>
      </w:r>
      <w:proofErr w:type="gramEnd"/>
      <w:r w:rsidRPr="00B31AF6">
        <w:rPr>
          <w:rFonts w:ascii="Arial" w:eastAsia="宋体" w:hAnsi="Arial" w:cs="Arial"/>
          <w:color w:val="565862"/>
          <w:kern w:val="0"/>
          <w:sz w:val="24"/>
          <w:szCs w:val="24"/>
        </w:rPr>
        <w:t>单位。最终结果将在国家发展改革委门户网站发布公告信息，并与入选研究单位签订正式合同，拨付相应研究经费。</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w:t>
      </w:r>
      <w:r w:rsidRPr="00B31AF6">
        <w:rPr>
          <w:rFonts w:ascii="Arial" w:eastAsia="宋体" w:hAnsi="Arial" w:cs="Arial"/>
          <w:b/>
          <w:bCs/>
          <w:color w:val="565862"/>
          <w:kern w:val="0"/>
          <w:sz w:val="24"/>
          <w:szCs w:val="24"/>
        </w:rPr>
        <w:t>四、委托研究执行时间</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课题执行时间由签订合同之日起至</w:t>
      </w:r>
      <w:r w:rsidRPr="00B31AF6">
        <w:rPr>
          <w:rFonts w:ascii="Arial" w:eastAsia="宋体" w:hAnsi="Arial" w:cs="Arial"/>
          <w:color w:val="565862"/>
          <w:kern w:val="0"/>
          <w:sz w:val="24"/>
          <w:szCs w:val="24"/>
        </w:rPr>
        <w:t>2021</w:t>
      </w:r>
      <w:r w:rsidRPr="00B31AF6">
        <w:rPr>
          <w:rFonts w:ascii="Arial" w:eastAsia="宋体" w:hAnsi="Arial" w:cs="Arial"/>
          <w:color w:val="565862"/>
          <w:kern w:val="0"/>
          <w:sz w:val="24"/>
          <w:szCs w:val="24"/>
        </w:rPr>
        <w:t>年</w:t>
      </w:r>
      <w:r w:rsidRPr="00B31AF6">
        <w:rPr>
          <w:rFonts w:ascii="Arial" w:eastAsia="宋体" w:hAnsi="Arial" w:cs="Arial"/>
          <w:color w:val="565862"/>
          <w:kern w:val="0"/>
          <w:sz w:val="24"/>
          <w:szCs w:val="24"/>
        </w:rPr>
        <w:t>12</w:t>
      </w:r>
      <w:r w:rsidRPr="00B31AF6">
        <w:rPr>
          <w:rFonts w:ascii="Arial" w:eastAsia="宋体" w:hAnsi="Arial" w:cs="Arial"/>
          <w:color w:val="565862"/>
          <w:kern w:val="0"/>
          <w:sz w:val="24"/>
          <w:szCs w:val="24"/>
        </w:rPr>
        <w:t>月底。课题承</w:t>
      </w:r>
      <w:proofErr w:type="gramStart"/>
      <w:r w:rsidRPr="00B31AF6">
        <w:rPr>
          <w:rFonts w:ascii="Arial" w:eastAsia="宋体" w:hAnsi="Arial" w:cs="Arial"/>
          <w:color w:val="565862"/>
          <w:kern w:val="0"/>
          <w:sz w:val="24"/>
          <w:szCs w:val="24"/>
        </w:rPr>
        <w:t>研</w:t>
      </w:r>
      <w:proofErr w:type="gramEnd"/>
      <w:r w:rsidRPr="00B31AF6">
        <w:rPr>
          <w:rFonts w:ascii="Arial" w:eastAsia="宋体" w:hAnsi="Arial" w:cs="Arial"/>
          <w:color w:val="565862"/>
          <w:kern w:val="0"/>
          <w:sz w:val="24"/>
          <w:szCs w:val="24"/>
        </w:rPr>
        <w:t>单位应在</w:t>
      </w:r>
      <w:r w:rsidRPr="00B31AF6">
        <w:rPr>
          <w:rFonts w:ascii="Arial" w:eastAsia="宋体" w:hAnsi="Arial" w:cs="Arial"/>
          <w:color w:val="565862"/>
          <w:kern w:val="0"/>
          <w:sz w:val="24"/>
          <w:szCs w:val="24"/>
        </w:rPr>
        <w:t>2021</w:t>
      </w:r>
      <w:r w:rsidRPr="00B31AF6">
        <w:rPr>
          <w:rFonts w:ascii="Arial" w:eastAsia="宋体" w:hAnsi="Arial" w:cs="Arial"/>
          <w:color w:val="565862"/>
          <w:kern w:val="0"/>
          <w:sz w:val="24"/>
          <w:szCs w:val="24"/>
        </w:rPr>
        <w:t>年</w:t>
      </w:r>
      <w:r w:rsidRPr="00B31AF6">
        <w:rPr>
          <w:rFonts w:ascii="Arial" w:eastAsia="宋体" w:hAnsi="Arial" w:cs="Arial"/>
          <w:color w:val="565862"/>
          <w:kern w:val="0"/>
          <w:sz w:val="24"/>
          <w:szCs w:val="24"/>
        </w:rPr>
        <w:t>12</w:t>
      </w:r>
      <w:r w:rsidRPr="00B31AF6">
        <w:rPr>
          <w:rFonts w:ascii="Arial" w:eastAsia="宋体" w:hAnsi="Arial" w:cs="Arial"/>
          <w:color w:val="565862"/>
          <w:kern w:val="0"/>
          <w:sz w:val="24"/>
          <w:szCs w:val="24"/>
        </w:rPr>
        <w:t>月</w:t>
      </w:r>
      <w:r w:rsidRPr="00B31AF6">
        <w:rPr>
          <w:rFonts w:ascii="Arial" w:eastAsia="宋体" w:hAnsi="Arial" w:cs="Arial"/>
          <w:color w:val="565862"/>
          <w:kern w:val="0"/>
          <w:sz w:val="24"/>
          <w:szCs w:val="24"/>
        </w:rPr>
        <w:t>20</w:t>
      </w:r>
      <w:r w:rsidRPr="00B31AF6">
        <w:rPr>
          <w:rFonts w:ascii="Arial" w:eastAsia="宋体" w:hAnsi="Arial" w:cs="Arial"/>
          <w:color w:val="565862"/>
          <w:kern w:val="0"/>
          <w:sz w:val="24"/>
          <w:szCs w:val="24"/>
        </w:rPr>
        <w:t>日前提交最终研究成果（</w:t>
      </w:r>
      <w:r w:rsidRPr="00B31AF6">
        <w:rPr>
          <w:rFonts w:ascii="Arial" w:eastAsia="宋体" w:hAnsi="Arial" w:cs="Arial"/>
          <w:color w:val="565862"/>
          <w:kern w:val="0"/>
          <w:sz w:val="24"/>
          <w:szCs w:val="24"/>
        </w:rPr>
        <w:t>5</w:t>
      </w:r>
      <w:r w:rsidRPr="00B31AF6">
        <w:rPr>
          <w:rFonts w:ascii="Arial" w:eastAsia="宋体" w:hAnsi="Arial" w:cs="Arial"/>
          <w:color w:val="565862"/>
          <w:kern w:val="0"/>
          <w:sz w:val="24"/>
          <w:szCs w:val="24"/>
        </w:rPr>
        <w:t>份研究报告全本、</w:t>
      </w:r>
      <w:r w:rsidRPr="00B31AF6">
        <w:rPr>
          <w:rFonts w:ascii="Arial" w:eastAsia="宋体" w:hAnsi="Arial" w:cs="Arial"/>
          <w:color w:val="565862"/>
          <w:kern w:val="0"/>
          <w:sz w:val="24"/>
          <w:szCs w:val="24"/>
        </w:rPr>
        <w:t>1</w:t>
      </w:r>
      <w:r w:rsidRPr="00B31AF6">
        <w:rPr>
          <w:rFonts w:ascii="Arial" w:eastAsia="宋体" w:hAnsi="Arial" w:cs="Arial"/>
          <w:color w:val="565862"/>
          <w:kern w:val="0"/>
          <w:sz w:val="24"/>
          <w:szCs w:val="24"/>
        </w:rPr>
        <w:t>份电子版，</w:t>
      </w:r>
      <w:r w:rsidRPr="00B31AF6">
        <w:rPr>
          <w:rFonts w:ascii="Arial" w:eastAsia="宋体" w:hAnsi="Arial" w:cs="Arial"/>
          <w:color w:val="565862"/>
          <w:kern w:val="0"/>
          <w:sz w:val="24"/>
          <w:szCs w:val="24"/>
        </w:rPr>
        <w:t>5</w:t>
      </w:r>
      <w:r w:rsidRPr="00B31AF6">
        <w:rPr>
          <w:rFonts w:ascii="Arial" w:eastAsia="宋体" w:hAnsi="Arial" w:cs="Arial"/>
          <w:color w:val="565862"/>
          <w:kern w:val="0"/>
          <w:sz w:val="24"/>
          <w:szCs w:val="24"/>
        </w:rPr>
        <w:t>份研究报告简写本、</w:t>
      </w:r>
      <w:r w:rsidRPr="00B31AF6">
        <w:rPr>
          <w:rFonts w:ascii="Arial" w:eastAsia="宋体" w:hAnsi="Arial" w:cs="Arial"/>
          <w:color w:val="565862"/>
          <w:kern w:val="0"/>
          <w:sz w:val="24"/>
          <w:szCs w:val="24"/>
        </w:rPr>
        <w:t>1</w:t>
      </w:r>
      <w:r w:rsidRPr="00B31AF6">
        <w:rPr>
          <w:rFonts w:ascii="Arial" w:eastAsia="宋体" w:hAnsi="Arial" w:cs="Arial"/>
          <w:color w:val="565862"/>
          <w:kern w:val="0"/>
          <w:sz w:val="24"/>
          <w:szCs w:val="24"/>
        </w:rPr>
        <w:t>份电子版）。</w:t>
      </w:r>
    </w:p>
    <w:p w:rsidR="00B31AF6" w:rsidRPr="00B31AF6" w:rsidRDefault="00B31AF6" w:rsidP="00B31AF6">
      <w:pPr>
        <w:widowControl/>
        <w:rPr>
          <w:rFonts w:ascii="Arial" w:eastAsia="宋体" w:hAnsi="Arial" w:cs="Arial"/>
          <w:color w:val="565862"/>
          <w:kern w:val="0"/>
          <w:sz w:val="24"/>
          <w:szCs w:val="24"/>
        </w:rPr>
      </w:pPr>
      <w:r w:rsidRPr="00B31AF6">
        <w:rPr>
          <w:rFonts w:ascii="Arial" w:eastAsia="宋体" w:hAnsi="Arial" w:cs="Arial"/>
          <w:color w:val="565862"/>
          <w:kern w:val="0"/>
          <w:sz w:val="24"/>
          <w:szCs w:val="24"/>
        </w:rPr>
        <w:t xml:space="preserve">　　附件：</w:t>
      </w:r>
      <w:hyperlink r:id="rId5" w:history="1">
        <w:r w:rsidRPr="00B31AF6">
          <w:rPr>
            <w:rFonts w:ascii="Arial" w:eastAsia="宋体" w:hAnsi="Arial" w:cs="Arial"/>
            <w:color w:val="0000FF"/>
            <w:kern w:val="0"/>
            <w:sz w:val="24"/>
            <w:szCs w:val="24"/>
            <w:u w:val="single"/>
          </w:rPr>
          <w:t>国家发展改革委社会发展司委托研究课题（委托研究评估）项目申报书</w:t>
        </w:r>
      </w:hyperlink>
    </w:p>
    <w:p w:rsidR="00B31AF6" w:rsidRPr="00B31AF6" w:rsidRDefault="00B31AF6" w:rsidP="00B31AF6">
      <w:pPr>
        <w:widowControl/>
        <w:jc w:val="center"/>
        <w:rPr>
          <w:rFonts w:ascii="Arial" w:eastAsia="宋体" w:hAnsi="Arial" w:cs="Arial"/>
          <w:color w:val="565862"/>
          <w:kern w:val="0"/>
          <w:sz w:val="24"/>
          <w:szCs w:val="24"/>
        </w:rPr>
      </w:pPr>
      <w:r w:rsidRPr="00B31AF6">
        <w:rPr>
          <w:rFonts w:ascii="Arial" w:eastAsia="宋体" w:hAnsi="Arial" w:cs="Arial"/>
          <w:color w:val="565862"/>
          <w:kern w:val="0"/>
          <w:sz w:val="24"/>
          <w:szCs w:val="24"/>
        </w:rPr>
        <w:br/>
      </w:r>
    </w:p>
    <w:p w:rsidR="00B31AF6" w:rsidRPr="00B31AF6" w:rsidRDefault="00B31AF6" w:rsidP="00B31AF6">
      <w:pPr>
        <w:widowControl/>
        <w:jc w:val="center"/>
        <w:rPr>
          <w:rFonts w:ascii="Arial" w:eastAsia="宋体" w:hAnsi="Arial" w:cs="Arial"/>
          <w:color w:val="565862"/>
          <w:kern w:val="0"/>
          <w:sz w:val="24"/>
          <w:szCs w:val="24"/>
        </w:rPr>
      </w:pPr>
      <w:r w:rsidRPr="00B31AF6">
        <w:rPr>
          <w:rFonts w:ascii="Arial" w:eastAsia="宋体" w:hAnsi="Arial" w:cs="Arial"/>
          <w:color w:val="565862"/>
          <w:kern w:val="0"/>
          <w:sz w:val="24"/>
          <w:szCs w:val="24"/>
        </w:rPr>
        <w:t>国家发展改革委社会发展司</w:t>
      </w:r>
    </w:p>
    <w:p w:rsidR="00B31AF6" w:rsidRPr="00B31AF6" w:rsidRDefault="00B31AF6" w:rsidP="00B31AF6">
      <w:pPr>
        <w:widowControl/>
        <w:jc w:val="center"/>
        <w:rPr>
          <w:rFonts w:ascii="Arial" w:eastAsia="宋体" w:hAnsi="Arial" w:cs="Arial"/>
          <w:color w:val="565862"/>
          <w:kern w:val="0"/>
          <w:sz w:val="24"/>
          <w:szCs w:val="24"/>
        </w:rPr>
      </w:pPr>
      <w:r w:rsidRPr="00B31AF6">
        <w:rPr>
          <w:rFonts w:ascii="Arial" w:eastAsia="宋体" w:hAnsi="Arial" w:cs="Arial"/>
          <w:color w:val="565862"/>
          <w:kern w:val="0"/>
          <w:sz w:val="24"/>
          <w:szCs w:val="24"/>
        </w:rPr>
        <w:t>2021</w:t>
      </w:r>
      <w:r w:rsidRPr="00B31AF6">
        <w:rPr>
          <w:rFonts w:ascii="Arial" w:eastAsia="宋体" w:hAnsi="Arial" w:cs="Arial"/>
          <w:color w:val="565862"/>
          <w:kern w:val="0"/>
          <w:sz w:val="24"/>
          <w:szCs w:val="24"/>
        </w:rPr>
        <w:t>年</w:t>
      </w:r>
      <w:r w:rsidRPr="00B31AF6">
        <w:rPr>
          <w:rFonts w:ascii="Arial" w:eastAsia="宋体" w:hAnsi="Arial" w:cs="Arial"/>
          <w:color w:val="565862"/>
          <w:kern w:val="0"/>
          <w:sz w:val="24"/>
          <w:szCs w:val="24"/>
        </w:rPr>
        <w:t>7</w:t>
      </w:r>
      <w:r w:rsidRPr="00B31AF6">
        <w:rPr>
          <w:rFonts w:ascii="Arial" w:eastAsia="宋体" w:hAnsi="Arial" w:cs="Arial"/>
          <w:color w:val="565862"/>
          <w:kern w:val="0"/>
          <w:sz w:val="24"/>
          <w:szCs w:val="24"/>
        </w:rPr>
        <w:t>月</w:t>
      </w:r>
      <w:r w:rsidRPr="00B31AF6">
        <w:rPr>
          <w:rFonts w:ascii="Arial" w:eastAsia="宋体" w:hAnsi="Arial" w:cs="Arial"/>
          <w:color w:val="565862"/>
          <w:kern w:val="0"/>
          <w:sz w:val="24"/>
          <w:szCs w:val="24"/>
        </w:rPr>
        <w:t>19</w:t>
      </w:r>
      <w:r w:rsidRPr="00B31AF6">
        <w:rPr>
          <w:rFonts w:ascii="Arial" w:eastAsia="宋体" w:hAnsi="Arial" w:cs="Arial"/>
          <w:color w:val="565862"/>
          <w:kern w:val="0"/>
          <w:sz w:val="24"/>
          <w:szCs w:val="24"/>
        </w:rPr>
        <w:t>日</w:t>
      </w:r>
    </w:p>
    <w:p w:rsidR="00290D15" w:rsidRDefault="00290D15"/>
    <w:sectPr w:rsidR="00290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F6"/>
    <w:rsid w:val="00290D15"/>
    <w:rsid w:val="00B3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1D25"/>
  <w15:chartTrackingRefBased/>
  <w15:docId w15:val="{54E8C726-875D-4CFF-B17C-5755C7C9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B31AF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31AF6"/>
    <w:rPr>
      <w:rFonts w:ascii="宋体" w:eastAsia="宋体" w:hAnsi="宋体" w:cs="宋体"/>
      <w:b/>
      <w:bCs/>
      <w:kern w:val="0"/>
      <w:sz w:val="36"/>
      <w:szCs w:val="36"/>
    </w:rPr>
  </w:style>
  <w:style w:type="paragraph" w:styleId="a3">
    <w:name w:val="Normal (Web)"/>
    <w:basedOn w:val="a"/>
    <w:uiPriority w:val="99"/>
    <w:semiHidden/>
    <w:unhideWhenUsed/>
    <w:rsid w:val="00B31AF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31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09240">
      <w:bodyDiv w:val="1"/>
      <w:marLeft w:val="0"/>
      <w:marRight w:val="0"/>
      <w:marTop w:val="0"/>
      <w:marBottom w:val="0"/>
      <w:divBdr>
        <w:top w:val="none" w:sz="0" w:space="0" w:color="auto"/>
        <w:left w:val="none" w:sz="0" w:space="0" w:color="auto"/>
        <w:bottom w:val="none" w:sz="0" w:space="0" w:color="auto"/>
        <w:right w:val="none" w:sz="0" w:space="0" w:color="auto"/>
      </w:divBdr>
      <w:divsChild>
        <w:div w:id="1488595259">
          <w:marLeft w:val="0"/>
          <w:marRight w:val="0"/>
          <w:marTop w:val="450"/>
          <w:marBottom w:val="0"/>
          <w:divBdr>
            <w:top w:val="dashed" w:sz="6" w:space="23" w:color="E9EBEE"/>
            <w:left w:val="none" w:sz="0" w:space="0" w:color="auto"/>
            <w:bottom w:val="none" w:sz="0" w:space="0" w:color="auto"/>
            <w:right w:val="none" w:sz="0" w:space="0" w:color="auto"/>
          </w:divBdr>
          <w:divsChild>
            <w:div w:id="798378178">
              <w:marLeft w:val="0"/>
              <w:marRight w:val="0"/>
              <w:marTop w:val="0"/>
              <w:marBottom w:val="0"/>
              <w:divBdr>
                <w:top w:val="none" w:sz="0" w:space="0" w:color="auto"/>
                <w:left w:val="none" w:sz="0" w:space="0" w:color="auto"/>
                <w:bottom w:val="none" w:sz="0" w:space="0" w:color="auto"/>
                <w:right w:val="none" w:sz="0" w:space="0" w:color="auto"/>
              </w:divBdr>
            </w:div>
            <w:div w:id="1712487328">
              <w:marLeft w:val="0"/>
              <w:marRight w:val="0"/>
              <w:marTop w:val="0"/>
              <w:marBottom w:val="0"/>
              <w:divBdr>
                <w:top w:val="none" w:sz="0" w:space="0" w:color="auto"/>
                <w:left w:val="none" w:sz="0" w:space="0" w:color="auto"/>
                <w:bottom w:val="none" w:sz="0" w:space="0" w:color="auto"/>
                <w:right w:val="none" w:sz="0" w:space="0" w:color="auto"/>
              </w:divBdr>
            </w:div>
            <w:div w:id="1437479740">
              <w:marLeft w:val="0"/>
              <w:marRight w:val="0"/>
              <w:marTop w:val="0"/>
              <w:marBottom w:val="0"/>
              <w:divBdr>
                <w:top w:val="none" w:sz="0" w:space="0" w:color="auto"/>
                <w:left w:val="none" w:sz="0" w:space="0" w:color="auto"/>
                <w:bottom w:val="none" w:sz="0" w:space="0" w:color="auto"/>
                <w:right w:val="none" w:sz="0" w:space="0" w:color="auto"/>
              </w:divBdr>
            </w:div>
            <w:div w:id="170724001">
              <w:marLeft w:val="0"/>
              <w:marRight w:val="0"/>
              <w:marTop w:val="0"/>
              <w:marBottom w:val="0"/>
              <w:divBdr>
                <w:top w:val="none" w:sz="0" w:space="0" w:color="auto"/>
                <w:left w:val="none" w:sz="0" w:space="0" w:color="auto"/>
                <w:bottom w:val="none" w:sz="0" w:space="0" w:color="auto"/>
                <w:right w:val="none" w:sz="0" w:space="0" w:color="auto"/>
              </w:divBdr>
            </w:div>
          </w:divsChild>
        </w:div>
        <w:div w:id="24065603">
          <w:marLeft w:val="0"/>
          <w:marRight w:val="0"/>
          <w:marTop w:val="0"/>
          <w:marBottom w:val="0"/>
          <w:divBdr>
            <w:top w:val="none" w:sz="0" w:space="0" w:color="auto"/>
            <w:left w:val="none" w:sz="0" w:space="0" w:color="auto"/>
            <w:bottom w:val="none" w:sz="0" w:space="0" w:color="auto"/>
            <w:right w:val="none" w:sz="0" w:space="0" w:color="auto"/>
          </w:divBdr>
          <w:divsChild>
            <w:div w:id="11183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drc.gov.cn/xwdt/tzgg/202102/W020210220689236341862.docx"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2021-07-22T02:23:00Z</dcterms:created>
  <dcterms:modified xsi:type="dcterms:W3CDTF">2021-07-22T02:23:00Z</dcterms:modified>
</cp:coreProperties>
</file>